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75" w:rsidRDefault="00186A75" w:rsidP="006B62E3">
      <w:pPr>
        <w:pStyle w:val="Subhead2"/>
        <w:rPr>
          <w:i/>
          <w:iCs/>
        </w:rPr>
      </w:pPr>
    </w:p>
    <w:p w:rsidR="00186A75" w:rsidRDefault="00186A75" w:rsidP="00E37486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</w:rPr>
        <w:t xml:space="preserve"> </w:t>
      </w:r>
      <w:r>
        <w:rPr>
          <w:rFonts w:ascii="Calibri" w:hAnsi="Calibri"/>
          <w:b w:val="0"/>
        </w:rPr>
        <w:t>___________________________</w:t>
      </w:r>
    </w:p>
    <w:p w:rsidR="00186A75" w:rsidRDefault="00186A75" w:rsidP="00E37486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(czytelna nazwa i adres wykonawcy)</w:t>
      </w:r>
    </w:p>
    <w:p w:rsidR="00186A75" w:rsidRDefault="00186A75" w:rsidP="00E37486">
      <w:pPr>
        <w:ind w:left="1276"/>
        <w:rPr>
          <w:rFonts w:ascii="Calibri" w:hAnsi="Calibri"/>
          <w:sz w:val="16"/>
          <w:szCs w:val="16"/>
        </w:rPr>
      </w:pPr>
    </w:p>
    <w:p w:rsidR="00186A75" w:rsidRDefault="00186A75" w:rsidP="00E37486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186A75" w:rsidRDefault="00186A75" w:rsidP="00E3748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186A75" w:rsidRDefault="00186A75" w:rsidP="00E37486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>
        <w:rPr>
          <w:rStyle w:val="FontStyle1843"/>
          <w:rFonts w:ascii="Calibri" w:hAnsi="Calibri" w:cs="Segoe UI"/>
          <w:bCs/>
          <w:sz w:val="26"/>
          <w:szCs w:val="26"/>
        </w:rPr>
        <w:t xml:space="preserve">o przynależności lub braku przynależności do tej samej grupy kapitałowej, </w:t>
      </w:r>
      <w:r>
        <w:rPr>
          <w:rStyle w:val="FontStyle1843"/>
          <w:rFonts w:ascii="Calibri" w:hAnsi="Calibri" w:cs="Segoe UI"/>
          <w:bCs/>
          <w:sz w:val="26"/>
          <w:szCs w:val="26"/>
        </w:rPr>
        <w:br/>
        <w:t xml:space="preserve">o której mowa w art. 24 ust. 1 pkt 23 </w:t>
      </w:r>
      <w:r>
        <w:rPr>
          <w:rFonts w:ascii="Calibri" w:hAnsi="Calibri" w:cs="Arial"/>
          <w:b/>
          <w:sz w:val="26"/>
          <w:szCs w:val="26"/>
        </w:rPr>
        <w:t>ustawy z dnia 29 stycznia 2004 r. Prawo zamówień publicznych (Dz. U. 2017 poz. 1579 z późn. zm.) – dalej UPZP</w:t>
      </w:r>
    </w:p>
    <w:p w:rsidR="00186A75" w:rsidRDefault="00186A75" w:rsidP="00E37486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186A75" w:rsidRDefault="00186A75" w:rsidP="0020237E">
      <w:pPr>
        <w:spacing w:after="24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4"/>
          <w:szCs w:val="24"/>
        </w:rPr>
        <w:t>Ubiegając się o udzielenie zamówienia publicznego, składając Ofertę w przetargu nieograniczonym pn</w:t>
      </w:r>
      <w:r>
        <w:rPr>
          <w:rFonts w:ascii="Calibri" w:hAnsi="Calibri"/>
          <w:bCs/>
          <w:sz w:val="22"/>
          <w:szCs w:val="22"/>
        </w:rPr>
        <w:t xml:space="preserve">.: </w:t>
      </w:r>
    </w:p>
    <w:p w:rsidR="00186A75" w:rsidRPr="00F65F23" w:rsidRDefault="00186A75" w:rsidP="00F65F23">
      <w:pPr>
        <w:spacing w:line="360" w:lineRule="auto"/>
        <w:jc w:val="both"/>
        <w:rPr>
          <w:rFonts w:ascii="Calibri" w:hAnsi="Calibri"/>
          <w:b/>
          <w:bCs/>
          <w:i/>
          <w:iCs/>
          <w:sz w:val="26"/>
          <w:szCs w:val="26"/>
        </w:rPr>
      </w:pPr>
      <w:r w:rsidRPr="00F65F23">
        <w:rPr>
          <w:rFonts w:ascii="Calibri" w:hAnsi="Calibri"/>
          <w:b/>
          <w:bCs/>
          <w:i/>
          <w:iCs/>
          <w:sz w:val="26"/>
          <w:szCs w:val="26"/>
        </w:rPr>
        <w:t>„Wykonanie oznakowania poziomego na terenie miasta Bydgoszczy w 2018r.”</w:t>
      </w:r>
    </w:p>
    <w:p w:rsidR="00186A75" w:rsidRDefault="00186A75" w:rsidP="00E37486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186A75" w:rsidRDefault="00186A75" w:rsidP="00E37486">
      <w:pPr>
        <w:ind w:left="567" w:hanging="567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>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>,o której mowa w art. 24 ust. 1 pkt 23 UPZP,</w:t>
      </w:r>
    </w:p>
    <w:p w:rsidR="00186A75" w:rsidRDefault="00186A75" w:rsidP="00E37486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 xml:space="preserve"> 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 o której mowa w art. 24 ust. 1 pkt 23 </w:t>
      </w:r>
      <w:r>
        <w:rPr>
          <w:rFonts w:ascii="Calibri" w:hAnsi="Calibri" w:cs="Arial"/>
          <w:i/>
          <w:sz w:val="24"/>
          <w:szCs w:val="24"/>
        </w:rPr>
        <w:t xml:space="preserve">UPZP, </w:t>
      </w:r>
      <w:r>
        <w:rPr>
          <w:rFonts w:ascii="Calibri" w:hAnsi="Calibri" w:cs="Arial"/>
          <w:b/>
          <w:sz w:val="24"/>
          <w:szCs w:val="24"/>
        </w:rPr>
        <w:t xml:space="preserve">co następujący wykonawca/y, </w:t>
      </w:r>
      <w:r>
        <w:rPr>
          <w:rFonts w:ascii="Calibri" w:hAnsi="Calibri"/>
          <w:b/>
          <w:sz w:val="24"/>
          <w:szCs w:val="24"/>
        </w:rPr>
        <w:t>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186A75" w:rsidRDefault="00186A75" w:rsidP="00E37486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838"/>
        <w:gridCol w:w="4413"/>
        <w:gridCol w:w="4304"/>
      </w:tblGrid>
      <w:tr w:rsidR="00186A75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03"/>
              <w:widowControl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  <w:bCs/>
                <w:szCs w:val="20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Adres Wykonawcy</w:t>
            </w:r>
          </w:p>
        </w:tc>
      </w:tr>
      <w:tr w:rsidR="00186A75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186A75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A75" w:rsidRDefault="00186A75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186A75" w:rsidRDefault="00186A75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186A75" w:rsidRDefault="00186A75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186A75" w:rsidRDefault="00186A75" w:rsidP="00E37486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186A75" w:rsidRDefault="00186A75" w:rsidP="00E37486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186A75" w:rsidRDefault="00186A75" w:rsidP="00E37486">
      <w:pPr>
        <w:jc w:val="center"/>
        <w:rPr>
          <w:i/>
          <w:iCs/>
        </w:rPr>
      </w:pPr>
      <w:r w:rsidRPr="00222EBF">
        <w:rPr>
          <w:i/>
          <w:iCs/>
        </w:rPr>
        <w:pict>
          <v:rect id="_x0000_i1025" style="width:467.75pt;height:1.5pt" o:hralign="center" o:hrstd="t" o:hr="t" fillcolor="#aca899" stroked="f"/>
        </w:pict>
      </w:r>
    </w:p>
    <w:p w:rsidR="00186A75" w:rsidRDefault="00186A75" w:rsidP="00E37486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 - nie potrzebne skreślić</w:t>
      </w:r>
    </w:p>
    <w:p w:rsidR="00186A75" w:rsidRDefault="00186A75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186A75" w:rsidRDefault="00186A75" w:rsidP="00E37486">
      <w:pPr>
        <w:pStyle w:val="Style556"/>
        <w:widowControl/>
        <w:jc w:val="both"/>
        <w:rPr>
          <w:rStyle w:val="FontStyle1843"/>
          <w:rFonts w:ascii="Calibri" w:hAnsi="Calibri"/>
          <w:bCs/>
          <w:color w:val="FF0000"/>
          <w:szCs w:val="2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 Zamawiającego,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186A75" w:rsidRDefault="00186A75" w:rsidP="00E37486">
      <w:pPr>
        <w:tabs>
          <w:tab w:val="num" w:pos="284"/>
        </w:tabs>
        <w:ind w:left="284" w:hanging="284"/>
        <w:jc w:val="both"/>
        <w:rPr>
          <w:b/>
        </w:rPr>
      </w:pPr>
    </w:p>
    <w:p w:rsidR="00186A75" w:rsidRDefault="00186A75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186A75" w:rsidRDefault="00186A75" w:rsidP="00E37486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186A75" w:rsidRDefault="00186A75" w:rsidP="00E37486">
      <w:pPr>
        <w:jc w:val="both"/>
        <w:rPr>
          <w:rFonts w:ascii="Calibri" w:hAnsi="Calibri"/>
          <w:i/>
        </w:rPr>
      </w:pPr>
    </w:p>
    <w:p w:rsidR="00186A75" w:rsidRDefault="00186A75" w:rsidP="00E37486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186A75" w:rsidRDefault="00186A75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w postępowaniu, </w:t>
      </w:r>
      <w:r>
        <w:rPr>
          <w:rFonts w:ascii="Calibri" w:hAnsi="Calibri"/>
          <w:i/>
          <w:sz w:val="18"/>
          <w:szCs w:val="18"/>
        </w:rPr>
        <w:br/>
        <w:t>to składa oświadczenie o braku przynależności do tej samej grupy kapitałowej i nie wypełnia tabeli.</w:t>
      </w:r>
    </w:p>
    <w:p w:rsidR="00186A75" w:rsidRPr="00E37486" w:rsidRDefault="00186A75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sectPr w:rsidR="00186A75" w:rsidRPr="00E37486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A75" w:rsidRDefault="00186A75" w:rsidP="006B62E3">
      <w:r>
        <w:separator/>
      </w:r>
    </w:p>
  </w:endnote>
  <w:endnote w:type="continuationSeparator" w:id="0">
    <w:p w:rsidR="00186A75" w:rsidRDefault="00186A75" w:rsidP="006B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A75" w:rsidRDefault="00186A75" w:rsidP="006B62E3">
      <w:r>
        <w:separator/>
      </w:r>
    </w:p>
  </w:footnote>
  <w:footnote w:type="continuationSeparator" w:id="0">
    <w:p w:rsidR="00186A75" w:rsidRDefault="00186A75" w:rsidP="006B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A75" w:rsidRPr="003875C0" w:rsidRDefault="00186A75" w:rsidP="00D3392D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028/2018                       </w:t>
    </w:r>
    <w:r>
      <w:rPr>
        <w:rFonts w:ascii="Arial" w:hAnsi="Arial" w:cs="Arial"/>
        <w:sz w:val="18"/>
      </w:rPr>
      <w:t>O</w:t>
    </w:r>
    <w:r>
      <w:rPr>
        <w:rFonts w:ascii="Arial" w:hAnsi="Arial" w:cs="Arial"/>
        <w:sz w:val="18"/>
        <w:szCs w:val="18"/>
      </w:rPr>
      <w:t>świadczenie</w:t>
    </w:r>
    <w:r w:rsidRPr="003D5C62">
      <w:rPr>
        <w:rFonts w:ascii="Arial" w:hAnsi="Arial" w:cs="Arial"/>
        <w:sz w:val="18"/>
        <w:szCs w:val="18"/>
      </w:rPr>
      <w:t xml:space="preserve"> o przynależności lub braku przynależności do tej </w:t>
    </w:r>
    <w:r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Pr="003D5C62">
      <w:rPr>
        <w:rFonts w:ascii="Arial" w:hAnsi="Arial" w:cs="Arial"/>
        <w:sz w:val="18"/>
        <w:szCs w:val="18"/>
      </w:rPr>
      <w:t xml:space="preserve">samej grupy kapitałowej 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7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2E3"/>
    <w:rsid w:val="00031638"/>
    <w:rsid w:val="00037F0B"/>
    <w:rsid w:val="00051D50"/>
    <w:rsid w:val="000927F7"/>
    <w:rsid w:val="000A23BE"/>
    <w:rsid w:val="000C04B9"/>
    <w:rsid w:val="000D5353"/>
    <w:rsid w:val="001148D0"/>
    <w:rsid w:val="001852EC"/>
    <w:rsid w:val="00186A75"/>
    <w:rsid w:val="001D0680"/>
    <w:rsid w:val="0020237E"/>
    <w:rsid w:val="00222EBF"/>
    <w:rsid w:val="00265B87"/>
    <w:rsid w:val="002C72A5"/>
    <w:rsid w:val="00371F52"/>
    <w:rsid w:val="003875C0"/>
    <w:rsid w:val="003D5C62"/>
    <w:rsid w:val="00484B45"/>
    <w:rsid w:val="004D62BF"/>
    <w:rsid w:val="005515C7"/>
    <w:rsid w:val="00623C63"/>
    <w:rsid w:val="006A1C64"/>
    <w:rsid w:val="006B62E3"/>
    <w:rsid w:val="007146A1"/>
    <w:rsid w:val="008A1D17"/>
    <w:rsid w:val="00A91DD5"/>
    <w:rsid w:val="00B247B8"/>
    <w:rsid w:val="00B574FE"/>
    <w:rsid w:val="00B70CF0"/>
    <w:rsid w:val="00C33CD9"/>
    <w:rsid w:val="00D3392D"/>
    <w:rsid w:val="00E37486"/>
    <w:rsid w:val="00F31EF6"/>
    <w:rsid w:val="00F65F23"/>
    <w:rsid w:val="00F70C1B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6B62E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6B62E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6B62E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"/>
    <w:uiPriority w:val="99"/>
    <w:rsid w:val="006B62E3"/>
    <w:rPr>
      <w:b/>
      <w:sz w:val="24"/>
    </w:rPr>
  </w:style>
  <w:style w:type="character" w:customStyle="1" w:styleId="FontStyle1843">
    <w:name w:val="Font Style1843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4">
    <w:name w:val="Style14"/>
    <w:basedOn w:val="Normal"/>
    <w:uiPriority w:val="99"/>
    <w:rsid w:val="006B62E3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6B62E3"/>
    <w:rPr>
      <w:rFonts w:ascii="Segoe UI" w:hAnsi="Segoe UI"/>
      <w:color w:val="000000"/>
      <w:sz w:val="20"/>
    </w:rPr>
  </w:style>
  <w:style w:type="character" w:customStyle="1" w:styleId="FontStyle2371">
    <w:name w:val="Font Style2371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6">
    <w:name w:val="Style16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6B62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62E3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0131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309</Words>
  <Characters>1854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8</cp:revision>
  <cp:lastPrinted>2018-05-10T10:31:00Z</cp:lastPrinted>
  <dcterms:created xsi:type="dcterms:W3CDTF">2018-02-20T08:23:00Z</dcterms:created>
  <dcterms:modified xsi:type="dcterms:W3CDTF">2018-05-10T10:31:00Z</dcterms:modified>
</cp:coreProperties>
</file>